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7C32" w:rsidRDefault="00893BA7" w:rsidP="006A7C32">
      <w:pPr>
        <w:pStyle w:val="NormalWeb"/>
        <w:shd w:val="clear" w:color="auto" w:fill="FFFFFF"/>
        <w:rPr>
          <w:rFonts w:ascii="Helvetica" w:hAnsi="Helvetica" w:cs="Helvetica"/>
          <w:color w:val="717171"/>
        </w:rPr>
      </w:pPr>
      <w:r>
        <w:rPr>
          <w:rFonts w:ascii="Helvetica" w:hAnsi="Helvetica" w:cs="Helvetica"/>
          <w:color w:val="717171"/>
        </w:rPr>
        <w:t>Greg Roumbanis L</w:t>
      </w:r>
      <w:r w:rsidR="005D61B8">
        <w:rPr>
          <w:rFonts w:ascii="Helvetica" w:hAnsi="Helvetica" w:cs="Helvetica"/>
          <w:color w:val="717171"/>
        </w:rPr>
        <w:t>M</w:t>
      </w:r>
      <w:r>
        <w:rPr>
          <w:rFonts w:ascii="Helvetica" w:hAnsi="Helvetica" w:cs="Helvetica"/>
          <w:color w:val="717171"/>
        </w:rPr>
        <w:t>F</w:t>
      </w:r>
      <w:r w:rsidR="005D61B8">
        <w:rPr>
          <w:rFonts w:ascii="Helvetica" w:hAnsi="Helvetica" w:cs="Helvetica"/>
          <w:color w:val="717171"/>
        </w:rPr>
        <w:t>T #99783</w:t>
      </w:r>
      <w:r w:rsidR="005D61B8">
        <w:rPr>
          <w:rFonts w:ascii="Helvetica" w:hAnsi="Helvetica" w:cs="Helvetica"/>
          <w:color w:val="717171"/>
        </w:rPr>
        <w:br/>
      </w:r>
      <w:r w:rsidR="0051127F">
        <w:rPr>
          <w:rFonts w:ascii="Helvetica" w:hAnsi="Helvetica" w:cs="Helvetica"/>
          <w:color w:val="717171"/>
        </w:rPr>
        <w:t>15814 Winchester Blvd. Suite 105</w:t>
      </w:r>
      <w:r w:rsidR="0051127F">
        <w:rPr>
          <w:rFonts w:ascii="Helvetica" w:hAnsi="Helvetica" w:cs="Helvetica"/>
          <w:color w:val="717171"/>
        </w:rPr>
        <w:br/>
        <w:t>Los Gatos, CA 95030</w:t>
      </w:r>
      <w:bookmarkStart w:id="0" w:name="_GoBack"/>
      <w:bookmarkEnd w:id="0"/>
      <w:r w:rsidR="005D61B8">
        <w:rPr>
          <w:rFonts w:ascii="Helvetica" w:hAnsi="Helvetica" w:cs="Helvetica"/>
          <w:color w:val="717171"/>
        </w:rPr>
        <w:br/>
        <w:t>408 645 0887</w:t>
      </w:r>
    </w:p>
    <w:p w:rsidR="006A7C32" w:rsidRDefault="006A7C32" w:rsidP="006A7C32">
      <w:pPr>
        <w:pStyle w:val="NormalWeb"/>
        <w:shd w:val="clear" w:color="auto" w:fill="FFFFFF"/>
        <w:rPr>
          <w:rFonts w:ascii="Helvetica" w:hAnsi="Helvetica" w:cs="Helvetica"/>
          <w:color w:val="717171"/>
        </w:rPr>
      </w:pPr>
      <w:r>
        <w:rPr>
          <w:rStyle w:val="Strong"/>
          <w:rFonts w:ascii="Helvetica" w:hAnsi="Helvetica" w:cs="Helvetica"/>
          <w:color w:val="717171"/>
        </w:rPr>
        <w:t>Informed Consent for Psychotherapy</w:t>
      </w:r>
    </w:p>
    <w:p w:rsidR="006A7C32" w:rsidRDefault="006A7C32" w:rsidP="006A7C32">
      <w:pPr>
        <w:pStyle w:val="NormalWeb"/>
        <w:shd w:val="clear" w:color="auto" w:fill="FFFFFF"/>
        <w:rPr>
          <w:rFonts w:ascii="Helvetica" w:hAnsi="Helvetica" w:cs="Helvetica"/>
          <w:color w:val="717171"/>
        </w:rPr>
      </w:pPr>
      <w:r>
        <w:rPr>
          <w:rStyle w:val="Strong"/>
          <w:rFonts w:ascii="Helvetica" w:hAnsi="Helvetica" w:cs="Helvetica"/>
          <w:color w:val="717171"/>
        </w:rPr>
        <w:t>General Information</w:t>
      </w:r>
      <w:r>
        <w:rPr>
          <w:rFonts w:ascii="Helvetica" w:hAnsi="Helvetica" w:cs="Helvetica"/>
          <w:color w:val="717171"/>
        </w:rPr>
        <w:br/>
        <w:t xml:space="preserve">The therapeutic relationship is unique in that it is a highly personal and at the same time, a contractual agreement. Given this, it is important for us to reach a clear understanding about how our relationship will work, and what each of us can expect. This consent will provide a clear framework for our work together. Feel free to discuss any of this with me. Please read and indicate that you have reviewed this information and agree to it by </w:t>
      </w:r>
      <w:r w:rsidR="00870389">
        <w:rPr>
          <w:rFonts w:ascii="Helvetica" w:hAnsi="Helvetica" w:cs="Helvetica"/>
          <w:color w:val="717171"/>
        </w:rPr>
        <w:t>signing this document.</w:t>
      </w:r>
    </w:p>
    <w:p w:rsidR="006A7C32" w:rsidRDefault="006A7C32" w:rsidP="006A7C32">
      <w:pPr>
        <w:pStyle w:val="NormalWeb"/>
        <w:shd w:val="clear" w:color="auto" w:fill="FFFFFF"/>
        <w:rPr>
          <w:rFonts w:ascii="Helvetica" w:hAnsi="Helvetica" w:cs="Helvetica"/>
          <w:color w:val="717171"/>
        </w:rPr>
      </w:pPr>
      <w:r>
        <w:rPr>
          <w:rStyle w:val="Strong"/>
          <w:rFonts w:ascii="Helvetica" w:hAnsi="Helvetica" w:cs="Helvetica"/>
          <w:color w:val="717171"/>
        </w:rPr>
        <w:t>The Therapeutic Process</w:t>
      </w:r>
      <w:r>
        <w:rPr>
          <w:rFonts w:ascii="Helvetica" w:hAnsi="Helvetica" w:cs="Helvetica"/>
          <w:color w:val="717171"/>
        </w:rPr>
        <w:br/>
        <w:t>You have taken a very positive step by deciding to seek therapy. The outcome of your treatment depends largely on your willingness to engage in this process, which may, at times, result in considerable discomfort. Remembering unpleasant events and becoming aware of feelings attached to those events can bring on strong feelings of anger, depression, anxiety, etc. There are no miracle cures. I cannot promise that your behavior or circumstance will change. I can promise to support you and do my very best to understand you and repeating patterns, as well as to help you clarify what it is that you want for yourself.</w:t>
      </w:r>
    </w:p>
    <w:p w:rsidR="006A7C32" w:rsidRDefault="00840A63" w:rsidP="006A7C32">
      <w:pPr>
        <w:pStyle w:val="NormalWeb"/>
        <w:shd w:val="clear" w:color="auto" w:fill="FFFFFF"/>
        <w:rPr>
          <w:rFonts w:ascii="Helvetica" w:hAnsi="Helvetica" w:cs="Helvetica"/>
          <w:color w:val="717171"/>
        </w:rPr>
      </w:pPr>
      <w:r>
        <w:rPr>
          <w:rStyle w:val="Strong"/>
          <w:rFonts w:ascii="Helvetica" w:hAnsi="Helvetica" w:cs="Helvetica"/>
          <w:color w:val="717171"/>
        </w:rPr>
        <w:t>Confidentiality</w:t>
      </w:r>
      <w:r w:rsidR="006A7C32">
        <w:rPr>
          <w:rFonts w:ascii="Helvetica" w:hAnsi="Helvetica" w:cs="Helvetica"/>
          <w:color w:val="717171"/>
        </w:rPr>
        <w:br/>
        <w:t>The session content and all relevant materials to the client’s treatment will be held confidential unless the client requests in writing to have all or portions of such content released to a specifically named person/persons. Limitations of such client held privilege of confidentiality exist and are itemized below:</w:t>
      </w:r>
    </w:p>
    <w:p w:rsidR="006A7C32" w:rsidRDefault="006A7C32" w:rsidP="006A7C32">
      <w:pPr>
        <w:pStyle w:val="NormalWeb"/>
        <w:numPr>
          <w:ilvl w:val="0"/>
          <w:numId w:val="1"/>
        </w:numPr>
        <w:shd w:val="clear" w:color="auto" w:fill="FFFFFF"/>
        <w:rPr>
          <w:rFonts w:ascii="Helvetica" w:hAnsi="Helvetica" w:cs="Helvetica"/>
          <w:color w:val="717171"/>
          <w:sz w:val="20"/>
          <w:szCs w:val="20"/>
        </w:rPr>
      </w:pPr>
      <w:r>
        <w:rPr>
          <w:rFonts w:ascii="Helvetica" w:hAnsi="Helvetica" w:cs="Helvetica"/>
          <w:color w:val="717171"/>
          <w:sz w:val="20"/>
          <w:szCs w:val="20"/>
        </w:rPr>
        <w:t>If a client threatens or attempts to commit suicide or otherwise conducts him/her self in a manner in which there is a substantial risk of incurring serious bodily harm.</w:t>
      </w:r>
    </w:p>
    <w:p w:rsidR="006A7C32" w:rsidRDefault="006A7C32" w:rsidP="006A7C32">
      <w:pPr>
        <w:pStyle w:val="NormalWeb"/>
        <w:numPr>
          <w:ilvl w:val="0"/>
          <w:numId w:val="1"/>
        </w:numPr>
        <w:shd w:val="clear" w:color="auto" w:fill="FFFFFF"/>
        <w:rPr>
          <w:rFonts w:ascii="Helvetica" w:hAnsi="Helvetica" w:cs="Helvetica"/>
          <w:color w:val="717171"/>
          <w:sz w:val="20"/>
          <w:szCs w:val="20"/>
        </w:rPr>
      </w:pPr>
      <w:r>
        <w:rPr>
          <w:rFonts w:ascii="Helvetica" w:hAnsi="Helvetica" w:cs="Helvetica"/>
          <w:color w:val="717171"/>
          <w:sz w:val="20"/>
          <w:szCs w:val="20"/>
        </w:rPr>
        <w:t>If a client threatens grave bodily harm or death to another person.</w:t>
      </w:r>
    </w:p>
    <w:p w:rsidR="006A7C32" w:rsidRDefault="006A7C32" w:rsidP="006A7C32">
      <w:pPr>
        <w:pStyle w:val="NormalWeb"/>
        <w:numPr>
          <w:ilvl w:val="0"/>
          <w:numId w:val="1"/>
        </w:numPr>
        <w:shd w:val="clear" w:color="auto" w:fill="FFFFFF"/>
        <w:rPr>
          <w:rFonts w:ascii="Helvetica" w:hAnsi="Helvetica" w:cs="Helvetica"/>
          <w:color w:val="717171"/>
          <w:sz w:val="20"/>
          <w:szCs w:val="20"/>
        </w:rPr>
      </w:pPr>
      <w:r>
        <w:rPr>
          <w:rFonts w:ascii="Helvetica" w:hAnsi="Helvetica" w:cs="Helvetica"/>
          <w:color w:val="717171"/>
          <w:sz w:val="20"/>
          <w:szCs w:val="20"/>
        </w:rPr>
        <w:t>If the therapist has a reasonable suspicion that a client or other named victim is the perpetrator, observer of, or actual victim of physical, emotional or sexual abuse of children under the age of 18 years.</w:t>
      </w:r>
    </w:p>
    <w:p w:rsidR="006A7C32" w:rsidRDefault="006A7C32" w:rsidP="006A7C32">
      <w:pPr>
        <w:pStyle w:val="NormalWeb"/>
        <w:numPr>
          <w:ilvl w:val="0"/>
          <w:numId w:val="1"/>
        </w:numPr>
        <w:shd w:val="clear" w:color="auto" w:fill="FFFFFF"/>
        <w:rPr>
          <w:rFonts w:ascii="Helvetica" w:hAnsi="Helvetica" w:cs="Helvetica"/>
          <w:color w:val="717171"/>
          <w:sz w:val="20"/>
          <w:szCs w:val="20"/>
        </w:rPr>
      </w:pPr>
      <w:r>
        <w:rPr>
          <w:rFonts w:ascii="Helvetica" w:hAnsi="Helvetica" w:cs="Helvetica"/>
          <w:color w:val="717171"/>
          <w:sz w:val="20"/>
          <w:szCs w:val="20"/>
        </w:rPr>
        <w:t>Suspicions as stated above in the case of an elderly person who may be subjected to these abuses.</w:t>
      </w:r>
    </w:p>
    <w:p w:rsidR="006A7C32" w:rsidRDefault="006A7C32" w:rsidP="006A7C32">
      <w:pPr>
        <w:pStyle w:val="NormalWeb"/>
        <w:numPr>
          <w:ilvl w:val="0"/>
          <w:numId w:val="1"/>
        </w:numPr>
        <w:shd w:val="clear" w:color="auto" w:fill="FFFFFF"/>
        <w:rPr>
          <w:rFonts w:ascii="Helvetica" w:hAnsi="Helvetica" w:cs="Helvetica"/>
          <w:color w:val="717171"/>
          <w:sz w:val="20"/>
          <w:szCs w:val="20"/>
        </w:rPr>
      </w:pPr>
      <w:r>
        <w:rPr>
          <w:rFonts w:ascii="Helvetica" w:hAnsi="Helvetica" w:cs="Helvetica"/>
          <w:color w:val="717171"/>
          <w:sz w:val="20"/>
          <w:szCs w:val="20"/>
        </w:rPr>
        <w:t>Suspected neglect of the parties named in items #3 and # 4.</w:t>
      </w:r>
    </w:p>
    <w:p w:rsidR="006A7C32" w:rsidRDefault="006A7C32" w:rsidP="006A7C32">
      <w:pPr>
        <w:pStyle w:val="NormalWeb"/>
        <w:numPr>
          <w:ilvl w:val="0"/>
          <w:numId w:val="1"/>
        </w:numPr>
        <w:shd w:val="clear" w:color="auto" w:fill="FFFFFF"/>
        <w:rPr>
          <w:rFonts w:ascii="Helvetica" w:hAnsi="Helvetica" w:cs="Helvetica"/>
          <w:color w:val="717171"/>
          <w:sz w:val="20"/>
          <w:szCs w:val="20"/>
        </w:rPr>
      </w:pPr>
      <w:r>
        <w:rPr>
          <w:rFonts w:ascii="Helvetica" w:hAnsi="Helvetica" w:cs="Helvetica"/>
          <w:color w:val="717171"/>
          <w:sz w:val="20"/>
          <w:szCs w:val="20"/>
        </w:rPr>
        <w:t>If a court of law issues a legitimate subpoena for information stated on the subpoena.</w:t>
      </w:r>
    </w:p>
    <w:p w:rsidR="006A7C32" w:rsidRDefault="006A7C32" w:rsidP="006A7C32">
      <w:pPr>
        <w:pStyle w:val="NormalWeb"/>
        <w:numPr>
          <w:ilvl w:val="0"/>
          <w:numId w:val="1"/>
        </w:numPr>
        <w:shd w:val="clear" w:color="auto" w:fill="FFFFFF"/>
        <w:rPr>
          <w:rFonts w:ascii="Helvetica" w:hAnsi="Helvetica" w:cs="Helvetica"/>
          <w:color w:val="717171"/>
          <w:sz w:val="20"/>
          <w:szCs w:val="20"/>
        </w:rPr>
      </w:pPr>
      <w:r>
        <w:rPr>
          <w:rFonts w:ascii="Helvetica" w:hAnsi="Helvetica" w:cs="Helvetica"/>
          <w:color w:val="717171"/>
          <w:sz w:val="20"/>
          <w:szCs w:val="20"/>
        </w:rPr>
        <w:t>If a client is in therapy or being treated by order of a court of law, or if information is obtained for the purpose of rendering an expert’s report to an attorney.</w:t>
      </w:r>
    </w:p>
    <w:p w:rsidR="006A7C32" w:rsidRDefault="006A7C32" w:rsidP="00193EF7">
      <w:pPr>
        <w:pStyle w:val="NormalWeb"/>
        <w:shd w:val="clear" w:color="auto" w:fill="FFFFFF"/>
        <w:rPr>
          <w:rFonts w:ascii="Helvetica" w:hAnsi="Helvetica" w:cs="Helvetica"/>
          <w:color w:val="717171"/>
        </w:rPr>
      </w:pPr>
      <w:r>
        <w:rPr>
          <w:rFonts w:ascii="Helvetica" w:hAnsi="Helvetica" w:cs="Helvetica"/>
          <w:color w:val="717171"/>
        </w:rPr>
        <w:t>Occasionally I may need to consult with other professionals in their areas of expertise in order to provide the best treatment for you. Information about you may be shared in this context without using your name.</w:t>
      </w:r>
      <w:r w:rsidR="00193EF7">
        <w:rPr>
          <w:rFonts w:ascii="Helvetica" w:hAnsi="Helvetica" w:cs="Helvetica"/>
          <w:color w:val="717171"/>
        </w:rPr>
        <w:t xml:space="preserve"> When I am consulting with professionals my clients </w:t>
      </w:r>
      <w:r w:rsidR="00193EF7">
        <w:rPr>
          <w:rFonts w:ascii="Helvetica" w:hAnsi="Helvetica" w:cs="Helvetica"/>
          <w:color w:val="717171"/>
        </w:rPr>
        <w:lastRenderedPageBreak/>
        <w:t>are working with, I charge for any consultations that last 15 minutes or longer at a prorated rate based on my hourly fee.</w:t>
      </w:r>
    </w:p>
    <w:p w:rsidR="00892882" w:rsidRDefault="006A7C32" w:rsidP="00840A63">
      <w:pPr>
        <w:pStyle w:val="NormalWeb"/>
        <w:shd w:val="clear" w:color="auto" w:fill="FFFFFF"/>
        <w:rPr>
          <w:rFonts w:ascii="Helvetica" w:hAnsi="Helvetica" w:cs="Helvetica"/>
          <w:color w:val="717171"/>
        </w:rPr>
      </w:pPr>
      <w:r>
        <w:rPr>
          <w:rFonts w:ascii="Helvetica" w:hAnsi="Helvetica" w:cs="Helvetica"/>
          <w:color w:val="717171"/>
        </w:rPr>
        <w:t>If we see each other accidentally outside of the therapy office, I will not acknowledge you first. Your right to privacy and confidentiality is of the utmost importance to me, and I do not wish to jeopardize your privacy. However, if you acknowledge me first, I will be more than happy to speak briefly with you, but feel it appropriate not to engage in any lengthy discussions in public or outside of the therapy office.</w:t>
      </w:r>
    </w:p>
    <w:p w:rsidR="00892882" w:rsidRDefault="00840A63" w:rsidP="006A7C32">
      <w:pPr>
        <w:pStyle w:val="NormalWeb"/>
        <w:shd w:val="clear" w:color="auto" w:fill="FFFFFF"/>
        <w:rPr>
          <w:rFonts w:ascii="Helvetica" w:hAnsi="Helvetica" w:cs="Helvetica"/>
          <w:color w:val="717171"/>
        </w:rPr>
      </w:pPr>
      <w:r w:rsidRPr="00840A63">
        <w:rPr>
          <w:rFonts w:ascii="Helvetica" w:hAnsi="Helvetica" w:cs="Helvetica"/>
          <w:b/>
          <w:color w:val="767171" w:themeColor="background2" w:themeShade="80"/>
        </w:rPr>
        <w:t>Minors and Confidentiality</w:t>
      </w:r>
      <w:r w:rsidRPr="00840A63">
        <w:rPr>
          <w:color w:val="767171" w:themeColor="background2" w:themeShade="80"/>
        </w:rPr>
        <w:t xml:space="preserve"> </w:t>
      </w:r>
    </w:p>
    <w:p w:rsidR="00840A63" w:rsidRPr="00892882" w:rsidRDefault="00840A63" w:rsidP="006A7C32">
      <w:pPr>
        <w:pStyle w:val="NormalWeb"/>
        <w:shd w:val="clear" w:color="auto" w:fill="FFFFFF"/>
        <w:rPr>
          <w:rFonts w:ascii="Helvetica" w:hAnsi="Helvetica" w:cs="Helvetica"/>
          <w:color w:val="717171"/>
        </w:rPr>
      </w:pPr>
      <w:r w:rsidRPr="000504C0">
        <w:rPr>
          <w:rFonts w:ascii="Helvetica" w:hAnsi="Helvetica" w:cs="Helvetica"/>
          <w:color w:val="767171" w:themeColor="background2" w:themeShade="80"/>
        </w:rPr>
        <w:t>Communications between therapists and patients who are minors (under the age of 18) are confidential. However, parents and other guardians who provide authorization for their child’s treatment are often involved in their treatment. Consequently, your therapist, in the exercise of his or her professional judgment, may discuss the treatment progress of a minor patient with the parent or caretaker. Patients who are minors and their parents are urged to discuss any questions or concerns that they have on this topic with their therapist</w:t>
      </w:r>
    </w:p>
    <w:p w:rsidR="00892882" w:rsidRPr="00035B17" w:rsidRDefault="00892882" w:rsidP="00892882">
      <w:pPr>
        <w:shd w:val="clear" w:color="auto" w:fill="FFFFFF"/>
        <w:spacing w:after="0" w:line="240" w:lineRule="auto"/>
        <w:rPr>
          <w:rFonts w:ascii="Helvetica" w:eastAsia="Times New Roman" w:hAnsi="Helvetica" w:cs="Helvetica"/>
          <w:b/>
          <w:color w:val="7F7F7F" w:themeColor="text1" w:themeTint="80"/>
          <w:sz w:val="24"/>
          <w:szCs w:val="24"/>
        </w:rPr>
      </w:pPr>
      <w:r>
        <w:rPr>
          <w:rFonts w:ascii="Helvetica" w:eastAsia="Times New Roman" w:hAnsi="Helvetica" w:cs="Helvetica"/>
          <w:b/>
          <w:color w:val="7F7F7F" w:themeColor="text1" w:themeTint="80"/>
          <w:sz w:val="24"/>
          <w:szCs w:val="24"/>
        </w:rPr>
        <w:t>Notice to Clients</w:t>
      </w:r>
    </w:p>
    <w:p w:rsidR="00892882" w:rsidRPr="00892882" w:rsidRDefault="00892882" w:rsidP="00892882">
      <w:pPr>
        <w:shd w:val="clear" w:color="auto" w:fill="FFFFFF"/>
        <w:spacing w:after="0" w:line="240" w:lineRule="auto"/>
        <w:rPr>
          <w:rFonts w:ascii="Arial" w:eastAsia="Times New Roman" w:hAnsi="Arial" w:cs="Arial"/>
          <w:color w:val="7F7F7F" w:themeColor="text1" w:themeTint="80"/>
          <w:sz w:val="24"/>
          <w:szCs w:val="24"/>
        </w:rPr>
      </w:pPr>
      <w:r w:rsidRPr="00035B17">
        <w:rPr>
          <w:rFonts w:ascii="Arial" w:eastAsia="Times New Roman" w:hAnsi="Arial" w:cs="Arial"/>
          <w:color w:val="7F7F7F" w:themeColor="text1" w:themeTint="80"/>
          <w:sz w:val="24"/>
          <w:szCs w:val="24"/>
        </w:rPr>
        <w:t>The Board of Behavioral Sciences receives and responds to complaints regarding services provided within the scope of practice of (marriage and family therapists, licensed educational psychologists, clinical social workers, or professional clinical counselors). You may contact the board online at </w:t>
      </w:r>
      <w:hyperlink r:id="rId5" w:tgtFrame="_blank" w:history="1">
        <w:r w:rsidRPr="00892882">
          <w:rPr>
            <w:rFonts w:ascii="Arial" w:eastAsia="Times New Roman" w:hAnsi="Arial" w:cs="Arial"/>
            <w:color w:val="7F7F7F" w:themeColor="text1" w:themeTint="80"/>
            <w:sz w:val="24"/>
            <w:szCs w:val="24"/>
            <w:u w:val="single"/>
          </w:rPr>
          <w:t>www.bbs.ca.gov</w:t>
        </w:r>
      </w:hyperlink>
      <w:r w:rsidRPr="00035B17">
        <w:rPr>
          <w:rFonts w:ascii="Arial" w:eastAsia="Times New Roman" w:hAnsi="Arial" w:cs="Arial"/>
          <w:color w:val="7F7F7F" w:themeColor="text1" w:themeTint="80"/>
          <w:sz w:val="24"/>
          <w:szCs w:val="24"/>
        </w:rPr>
        <w:t>, or by calling (916) 574-7830</w:t>
      </w:r>
    </w:p>
    <w:p w:rsidR="006A7C32" w:rsidRDefault="006A7C32" w:rsidP="006A7C32">
      <w:pPr>
        <w:pStyle w:val="NormalWeb"/>
        <w:shd w:val="clear" w:color="auto" w:fill="FFFFFF"/>
        <w:rPr>
          <w:rFonts w:ascii="Helvetica" w:hAnsi="Helvetica" w:cs="Helvetica"/>
          <w:color w:val="717171"/>
        </w:rPr>
      </w:pPr>
      <w:r>
        <w:rPr>
          <w:rFonts w:ascii="Helvetica" w:hAnsi="Helvetica" w:cs="Helvetica"/>
          <w:color w:val="717171"/>
        </w:rPr>
        <w:t xml:space="preserve">BY </w:t>
      </w:r>
      <w:r w:rsidR="006B0198">
        <w:rPr>
          <w:rFonts w:ascii="Helvetica" w:hAnsi="Helvetica" w:cs="Helvetica"/>
          <w:color w:val="717171"/>
        </w:rPr>
        <w:t>SIGNING</w:t>
      </w:r>
      <w:r>
        <w:rPr>
          <w:rFonts w:ascii="Helvetica" w:hAnsi="Helvetica" w:cs="Helvetica"/>
          <w:color w:val="717171"/>
        </w:rPr>
        <w:t xml:space="preserve"> BELOW I AM CONSENTING </w:t>
      </w:r>
      <w:r w:rsidR="00C2441C">
        <w:rPr>
          <w:rFonts w:ascii="Helvetica" w:hAnsi="Helvetica" w:cs="Helvetica"/>
          <w:color w:val="717171"/>
        </w:rPr>
        <w:t xml:space="preserve">TO TREATMENT </w:t>
      </w:r>
      <w:r>
        <w:rPr>
          <w:rFonts w:ascii="Helvetica" w:hAnsi="Helvetica" w:cs="Helvetica"/>
          <w:color w:val="717171"/>
        </w:rPr>
        <w:t>AND WILL MAKE MY CONCERNS KNOWN TO MY THERAPIST AS THEY ARISE; I AM ALSO CONFIRMING THAT I HAVE READ, UNDERSTOOD AND AGREE TO THE ITEMS CONTAINED IN THIS DOCUMENT.</w:t>
      </w:r>
    </w:p>
    <w:p w:rsidR="00402CBE" w:rsidRDefault="00402CBE" w:rsidP="00402CBE">
      <w:pPr>
        <w:pStyle w:val="NormalWeb"/>
        <w:shd w:val="clear" w:color="auto" w:fill="FFFFFF"/>
        <w:rPr>
          <w:rFonts w:ascii="Helvetica" w:hAnsi="Helvetica" w:cs="Helvetica"/>
          <w:color w:val="717171"/>
        </w:rPr>
      </w:pPr>
      <w:r>
        <w:rPr>
          <w:rFonts w:ascii="Helvetica" w:hAnsi="Helvetica" w:cs="Helvetica"/>
          <w:color w:val="717171"/>
        </w:rPr>
        <w:t>Print Name (parent)_______________________________</w:t>
      </w:r>
    </w:p>
    <w:p w:rsidR="00402CBE" w:rsidRDefault="00402CBE" w:rsidP="00402CBE">
      <w:pPr>
        <w:pStyle w:val="NormalWeb"/>
        <w:shd w:val="clear" w:color="auto" w:fill="FFFFFF"/>
        <w:rPr>
          <w:rFonts w:ascii="Helvetica" w:hAnsi="Helvetica" w:cs="Helvetica"/>
          <w:color w:val="717171"/>
        </w:rPr>
      </w:pPr>
      <w:r>
        <w:rPr>
          <w:rFonts w:ascii="Helvetica" w:hAnsi="Helvetica" w:cs="Helvetica"/>
          <w:color w:val="717171"/>
        </w:rPr>
        <w:t xml:space="preserve">Signature </w:t>
      </w:r>
      <w:r w:rsidR="00C94031">
        <w:rPr>
          <w:rFonts w:ascii="Helvetica" w:hAnsi="Helvetica" w:cs="Helvetica"/>
          <w:color w:val="717171"/>
        </w:rPr>
        <w:t>(parent)</w:t>
      </w:r>
      <w:r>
        <w:rPr>
          <w:rFonts w:ascii="Helvetica" w:hAnsi="Helvetica" w:cs="Helvetica"/>
          <w:color w:val="717171"/>
        </w:rPr>
        <w:t>________________________________      Date ________________</w:t>
      </w:r>
    </w:p>
    <w:p w:rsidR="00402CBE" w:rsidRDefault="00402CBE" w:rsidP="00402CBE">
      <w:pPr>
        <w:pStyle w:val="NormalWeb"/>
        <w:shd w:val="clear" w:color="auto" w:fill="FFFFFF"/>
        <w:rPr>
          <w:rFonts w:ascii="Helvetica" w:hAnsi="Helvetica" w:cs="Helvetica"/>
          <w:color w:val="717171"/>
        </w:rPr>
      </w:pPr>
      <w:r>
        <w:rPr>
          <w:rFonts w:ascii="Helvetica" w:hAnsi="Helvetica" w:cs="Helvetica"/>
          <w:color w:val="717171"/>
        </w:rPr>
        <w:t>Print Name (parent)_______________________________</w:t>
      </w:r>
    </w:p>
    <w:p w:rsidR="00402CBE" w:rsidRDefault="00402CBE" w:rsidP="00402CBE">
      <w:pPr>
        <w:pStyle w:val="NormalWeb"/>
        <w:shd w:val="clear" w:color="auto" w:fill="FFFFFF"/>
        <w:rPr>
          <w:rFonts w:ascii="Helvetica" w:hAnsi="Helvetica" w:cs="Helvetica"/>
          <w:color w:val="717171"/>
        </w:rPr>
      </w:pPr>
      <w:r>
        <w:rPr>
          <w:rFonts w:ascii="Helvetica" w:hAnsi="Helvetica" w:cs="Helvetica"/>
          <w:color w:val="717171"/>
        </w:rPr>
        <w:t xml:space="preserve">Signature </w:t>
      </w:r>
      <w:r w:rsidR="00C94031">
        <w:rPr>
          <w:rFonts w:ascii="Helvetica" w:hAnsi="Helvetica" w:cs="Helvetica"/>
          <w:color w:val="717171"/>
        </w:rPr>
        <w:t>(parent)</w:t>
      </w:r>
      <w:r>
        <w:rPr>
          <w:rFonts w:ascii="Helvetica" w:hAnsi="Helvetica" w:cs="Helvetica"/>
          <w:color w:val="717171"/>
        </w:rPr>
        <w:t>________________________________      Date ________________</w:t>
      </w:r>
    </w:p>
    <w:p w:rsidR="00402CBE" w:rsidRDefault="00C94031" w:rsidP="00402CBE">
      <w:pPr>
        <w:pStyle w:val="NormalWeb"/>
        <w:shd w:val="clear" w:color="auto" w:fill="FFFFFF"/>
        <w:rPr>
          <w:rFonts w:ascii="Helvetica" w:hAnsi="Helvetica" w:cs="Helvetica"/>
          <w:color w:val="717171"/>
        </w:rPr>
      </w:pPr>
      <w:r>
        <w:rPr>
          <w:rFonts w:ascii="Helvetica" w:hAnsi="Helvetica" w:cs="Helvetica"/>
          <w:color w:val="717171"/>
        </w:rPr>
        <w:t>Print Name (minor</w:t>
      </w:r>
      <w:r w:rsidR="00402CBE">
        <w:rPr>
          <w:rFonts w:ascii="Helvetica" w:hAnsi="Helvetica" w:cs="Helvetica"/>
          <w:color w:val="717171"/>
        </w:rPr>
        <w:t>)_______________________________</w:t>
      </w:r>
    </w:p>
    <w:p w:rsidR="00402CBE" w:rsidRDefault="00402CBE" w:rsidP="00402CBE">
      <w:pPr>
        <w:pStyle w:val="NormalWeb"/>
        <w:shd w:val="clear" w:color="auto" w:fill="FFFFFF"/>
        <w:rPr>
          <w:rFonts w:ascii="Helvetica" w:hAnsi="Helvetica" w:cs="Helvetica"/>
          <w:color w:val="717171"/>
        </w:rPr>
      </w:pPr>
      <w:r>
        <w:rPr>
          <w:rFonts w:ascii="Helvetica" w:hAnsi="Helvetica" w:cs="Helvetica"/>
          <w:color w:val="717171"/>
        </w:rPr>
        <w:t xml:space="preserve">Signature </w:t>
      </w:r>
      <w:r w:rsidR="00C94031">
        <w:rPr>
          <w:rFonts w:ascii="Helvetica" w:hAnsi="Helvetica" w:cs="Helvetica"/>
          <w:color w:val="717171"/>
        </w:rPr>
        <w:t>(minor)</w:t>
      </w:r>
      <w:r>
        <w:rPr>
          <w:rFonts w:ascii="Helvetica" w:hAnsi="Helvetica" w:cs="Helvetica"/>
          <w:color w:val="717171"/>
        </w:rPr>
        <w:t>________________________________      Date ________________</w:t>
      </w:r>
    </w:p>
    <w:p w:rsidR="005F5D00" w:rsidRDefault="005D61B8" w:rsidP="006C07F8">
      <w:pPr>
        <w:pStyle w:val="NormalWeb"/>
        <w:shd w:val="clear" w:color="auto" w:fill="FFFFFF"/>
      </w:pPr>
      <w:r>
        <w:rPr>
          <w:rFonts w:ascii="Helvetica" w:hAnsi="Helvetica" w:cs="Helvetica"/>
          <w:color w:val="717171"/>
        </w:rPr>
        <w:t>Greg Roumbanis LMFT</w:t>
      </w:r>
      <w:r w:rsidR="006A7C32">
        <w:rPr>
          <w:rFonts w:ascii="Helvetica" w:hAnsi="Helvetica" w:cs="Helvetica"/>
          <w:color w:val="717171"/>
        </w:rPr>
        <w:br/>
        <w:t xml:space="preserve">Marriage and Family Therapist MFC </w:t>
      </w:r>
      <w:r>
        <w:rPr>
          <w:rFonts w:ascii="Helvetica" w:hAnsi="Helvetica" w:cs="Helvetica"/>
          <w:color w:val="717171"/>
        </w:rPr>
        <w:t>99873</w:t>
      </w:r>
    </w:p>
    <w:sectPr w:rsidR="005F5D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5C1015"/>
    <w:multiLevelType w:val="multilevel"/>
    <w:tmpl w:val="482C2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C32"/>
    <w:rsid w:val="000504C0"/>
    <w:rsid w:val="00193EF7"/>
    <w:rsid w:val="00402CBE"/>
    <w:rsid w:val="0051127F"/>
    <w:rsid w:val="005D61B8"/>
    <w:rsid w:val="005F5D00"/>
    <w:rsid w:val="006A7C32"/>
    <w:rsid w:val="006B0198"/>
    <w:rsid w:val="006C07F8"/>
    <w:rsid w:val="00840A63"/>
    <w:rsid w:val="00842225"/>
    <w:rsid w:val="00870389"/>
    <w:rsid w:val="00892882"/>
    <w:rsid w:val="00893BA7"/>
    <w:rsid w:val="008941AD"/>
    <w:rsid w:val="00A310A7"/>
    <w:rsid w:val="00AA4A0D"/>
    <w:rsid w:val="00C2441C"/>
    <w:rsid w:val="00C94031"/>
    <w:rsid w:val="00E50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C9681C-3258-4D1B-8B0E-C27657BC4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A7C3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A7C32"/>
    <w:rPr>
      <w:b/>
      <w:bCs/>
    </w:rPr>
  </w:style>
  <w:style w:type="paragraph" w:styleId="BalloonText">
    <w:name w:val="Balloon Text"/>
    <w:basedOn w:val="Normal"/>
    <w:link w:val="BalloonTextChar"/>
    <w:uiPriority w:val="99"/>
    <w:semiHidden/>
    <w:unhideWhenUsed/>
    <w:rsid w:val="00893B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3B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182207">
      <w:bodyDiv w:val="1"/>
      <w:marLeft w:val="0"/>
      <w:marRight w:val="0"/>
      <w:marTop w:val="0"/>
      <w:marBottom w:val="0"/>
      <w:divBdr>
        <w:top w:val="none" w:sz="0" w:space="0" w:color="auto"/>
        <w:left w:val="none" w:sz="0" w:space="0" w:color="auto"/>
        <w:bottom w:val="none" w:sz="0" w:space="0" w:color="auto"/>
        <w:right w:val="none" w:sz="0" w:space="0" w:color="auto"/>
      </w:divBdr>
    </w:div>
    <w:div w:id="180565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bs.ca.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730</Words>
  <Characters>4161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LitePoint</dc:creator>
  <cp:keywords/>
  <dc:description/>
  <cp:lastModifiedBy>LitePoint</cp:lastModifiedBy>
  <cp:revision>12</cp:revision>
  <cp:lastPrinted>2017-11-27T19:01:00Z</cp:lastPrinted>
  <dcterms:created xsi:type="dcterms:W3CDTF">2017-11-08T19:13:00Z</dcterms:created>
  <dcterms:modified xsi:type="dcterms:W3CDTF">2021-07-22T03:37:00Z</dcterms:modified>
</cp:coreProperties>
</file>